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7C69" w14:textId="77777777" w:rsidR="00873461" w:rsidRDefault="00873461" w:rsidP="0087346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SYLABUS PRZEDMIOTU W SZKOLE</w:t>
      </w:r>
      <w:r>
        <w:rPr>
          <w:rFonts w:ascii="Verdana" w:eastAsia="Calibri" w:hAnsi="Verdana" w:cs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eastAsia="Calibri" w:hAnsi="Verdana" w:cs="Verdana"/>
          <w:b/>
          <w:bCs/>
          <w:sz w:val="20"/>
          <w:szCs w:val="20"/>
        </w:rPr>
        <w:t>DOKTORSKIEJ</w:t>
      </w:r>
    </w:p>
    <w:p w14:paraId="04C4AF40" w14:textId="77777777" w:rsidR="00873461" w:rsidRDefault="00873461" w:rsidP="00873461">
      <w:pPr>
        <w:jc w:val="center"/>
        <w:rPr>
          <w:rFonts w:ascii="Verdana" w:eastAsia="Calibri" w:hAnsi="Verdana" w:cs="Verdana"/>
          <w:b/>
          <w:sz w:val="20"/>
          <w:szCs w:val="20"/>
        </w:rPr>
      </w:pPr>
    </w:p>
    <w:tbl>
      <w:tblPr>
        <w:tblW w:w="963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674"/>
        <w:gridCol w:w="4019"/>
        <w:gridCol w:w="4937"/>
      </w:tblGrid>
      <w:tr w:rsidR="00873461" w14:paraId="14BDD9BF" w14:textId="77777777" w:rsidTr="00873461">
        <w:trPr>
          <w:trHeight w:val="662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vAlign w:val="center"/>
            <w:hideMark/>
          </w:tcPr>
          <w:p w14:paraId="0883DB5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Lp.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vAlign w:val="center"/>
            <w:hideMark/>
          </w:tcPr>
          <w:p w14:paraId="4581FE61" w14:textId="77777777" w:rsidR="00873461" w:rsidRDefault="00873461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highlight w:val="white"/>
              </w:rPr>
              <w:t>Elementy składowe sylabusa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  <w:hideMark/>
          </w:tcPr>
          <w:p w14:paraId="2708B96A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shd w:val="clear" w:color="auto" w:fill="FFFFFF"/>
              </w:rPr>
              <w:t>Opis</w:t>
            </w:r>
          </w:p>
        </w:tc>
      </w:tr>
      <w:tr w:rsidR="00873461" w14:paraId="03382634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2573DBE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7E8753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Nazwa przedmiotu w języku polskim oraz angielskim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E4CA78" w14:textId="0DF47A12" w:rsidR="00873461" w:rsidRDefault="00CA5C88">
            <w:pPr>
              <w:shd w:val="clear" w:color="auto" w:fill="FFFFFF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Spacery losowy / </w:t>
            </w:r>
            <w:proofErr w:type="spellStart"/>
            <w:r w:rsidR="00796D17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andom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walks</w:t>
            </w:r>
            <w:proofErr w:type="spellEnd"/>
          </w:p>
        </w:tc>
      </w:tr>
      <w:tr w:rsidR="00873461" w14:paraId="301FAAB8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1C1E4CBE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5172E32D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Dyscyplina/ dyscypliny naukowe (jeżeli dotyczy)</w:t>
            </w:r>
          </w:p>
          <w:p w14:paraId="3F821123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D832BE" w14:textId="0E8C8354" w:rsidR="00873461" w:rsidRDefault="00CA5C88">
            <w:pPr>
              <w:snapToGrid w:val="0"/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matematyka</w:t>
            </w:r>
          </w:p>
        </w:tc>
      </w:tr>
      <w:tr w:rsidR="00873461" w14:paraId="208683A9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9E52CE2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7F7C459" w14:textId="77777777" w:rsidR="00873461" w:rsidRDefault="00873461">
            <w:p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Nazwa jednostki organizacyjnej organizującej kształcenie 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3479E6" w14:textId="4D382B32" w:rsidR="00873461" w:rsidRDefault="00796D17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Wydział Matematyki i Informatyki</w:t>
            </w:r>
          </w:p>
          <w:p w14:paraId="3335583A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461" w14:paraId="3962DFC7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375B50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5AE7DB9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Jednostka prowadząca przedmiot/</w:t>
            </w:r>
          </w:p>
          <w:p w14:paraId="0219F42F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moduł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8B9579C" w14:textId="413D5F47" w:rsidR="00873461" w:rsidRDefault="00796D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Instytut Matematyczny</w:t>
            </w:r>
          </w:p>
        </w:tc>
      </w:tr>
      <w:tr w:rsidR="00873461" w14:paraId="7863C372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12FB98D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EEE0B0C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Kod przedmiotu/ modułu 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D2AA75F" w14:textId="6A7CFEC2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461" w14:paraId="6AF4C149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64DE7BF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15C063A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Rodzaj przedmiotu/ modułu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0BAD7C8" w14:textId="6E5641C1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fakultatywny</w:t>
            </w:r>
          </w:p>
        </w:tc>
      </w:tr>
      <w:tr w:rsidR="00873461" w14:paraId="0E87F0AD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AA7FF1C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9F2BD19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Rok studiów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04D3F72" w14:textId="3E6BB814" w:rsidR="00873461" w:rsidRDefault="00796D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dowolny</w:t>
            </w:r>
          </w:p>
        </w:tc>
      </w:tr>
      <w:tr w:rsidR="00873461" w14:paraId="2684AC94" w14:textId="77777777" w:rsidTr="00873461">
        <w:trPr>
          <w:trHeight w:val="333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1028E4C8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BDD8E86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Semestr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DB15131" w14:textId="02A55939" w:rsidR="00873461" w:rsidRDefault="00796D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letni</w:t>
            </w:r>
          </w:p>
        </w:tc>
      </w:tr>
      <w:tr w:rsidR="00873461" w14:paraId="45CA4939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ADD7332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C991F4E" w14:textId="77777777" w:rsidR="00873461" w:rsidRDefault="0087346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Formy* , metody**  i tryb *** prowadzenia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52BA85" w14:textId="38FD1A24" w:rsidR="00873461" w:rsidRDefault="00796D17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</w:t>
            </w:r>
            <w:r w:rsidR="00CA5C88">
              <w:rPr>
                <w:rFonts w:ascii="Verdana" w:eastAsia="Calibri" w:hAnsi="Verdana" w:cs="Verdana"/>
                <w:sz w:val="20"/>
                <w:szCs w:val="20"/>
              </w:rPr>
              <w:t>eminarium</w:t>
            </w:r>
            <w:r>
              <w:rPr>
                <w:rFonts w:ascii="Verdana" w:eastAsia="Calibri" w:hAnsi="Verdana" w:cs="Verdana"/>
                <w:sz w:val="20"/>
                <w:szCs w:val="20"/>
              </w:rPr>
              <w:t>, prezentacja, stacjonarne</w:t>
            </w:r>
          </w:p>
        </w:tc>
      </w:tr>
      <w:tr w:rsidR="00873461" w14:paraId="43D2BFD5" w14:textId="77777777" w:rsidTr="00873461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C67DF6D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7F362FE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Treści programowe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F2970A2" w14:textId="496FDF6D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CA5C88">
              <w:rPr>
                <w:rFonts w:ascii="Verdana" w:eastAsia="Verdana" w:hAnsi="Verdana" w:cs="Verdana"/>
                <w:sz w:val="20"/>
                <w:szCs w:val="20"/>
              </w:rPr>
              <w:t>Podczas zajęć omawiane są podstawowe własności spacerów losowych (</w:t>
            </w:r>
            <w:proofErr w:type="spellStart"/>
            <w:r w:rsidR="00CA5C88">
              <w:rPr>
                <w:rFonts w:ascii="Verdana" w:eastAsia="Verdana" w:hAnsi="Verdana" w:cs="Verdana"/>
                <w:sz w:val="20"/>
                <w:szCs w:val="20"/>
              </w:rPr>
              <w:t>powracalnośc</w:t>
            </w:r>
            <w:proofErr w:type="spellEnd"/>
            <w:r w:rsidR="00CA5C88">
              <w:rPr>
                <w:rFonts w:ascii="Verdana" w:eastAsia="Verdana" w:hAnsi="Verdana" w:cs="Verdana"/>
                <w:sz w:val="20"/>
                <w:szCs w:val="20"/>
              </w:rPr>
              <w:t xml:space="preserve">, dualność, formuła </w:t>
            </w:r>
            <w:proofErr w:type="spellStart"/>
            <w:r w:rsidR="00CA5C88">
              <w:rPr>
                <w:rFonts w:ascii="Verdana" w:eastAsia="Verdana" w:hAnsi="Verdana" w:cs="Verdana"/>
                <w:sz w:val="20"/>
                <w:szCs w:val="20"/>
              </w:rPr>
              <w:t>Spitzera</w:t>
            </w:r>
            <w:proofErr w:type="spellEnd"/>
            <w:r w:rsidR="00CA5C88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="00CA5C88">
              <w:rPr>
                <w:rFonts w:ascii="Verdana" w:eastAsia="Verdana" w:hAnsi="Verdana" w:cs="Verdana"/>
                <w:sz w:val="20"/>
                <w:szCs w:val="20"/>
              </w:rPr>
              <w:t>tw</w:t>
            </w:r>
            <w:proofErr w:type="spellEnd"/>
            <w:r w:rsidR="00CA5C88">
              <w:rPr>
                <w:rFonts w:ascii="Verdana" w:eastAsia="Verdana" w:hAnsi="Verdana" w:cs="Verdana"/>
                <w:sz w:val="20"/>
                <w:szCs w:val="20"/>
              </w:rPr>
              <w:t>. odnowy)</w:t>
            </w:r>
          </w:p>
        </w:tc>
      </w:tr>
      <w:tr w:rsidR="00873461" w14:paraId="04AA9C42" w14:textId="77777777" w:rsidTr="00873461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716251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11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7990372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Język wykładowy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26196F" w14:textId="00C7310E" w:rsidR="00873461" w:rsidRDefault="00CA5C88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polski oraz angielski</w:t>
            </w:r>
          </w:p>
        </w:tc>
      </w:tr>
      <w:tr w:rsidR="00873461" w14:paraId="08E7B87E" w14:textId="77777777" w:rsidTr="00796D17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03936CB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12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4DF7C0AB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Zakładane efekty uczenia się w zakresie:</w:t>
            </w:r>
          </w:p>
          <w:p w14:paraId="34A73F6E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0F393A9A" w14:textId="71EA5B19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Wiedza:</w:t>
            </w:r>
          </w:p>
          <w:p w14:paraId="46B5D04F" w14:textId="480534D9" w:rsidR="00CA5C88" w:rsidRDefault="00CA5C88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0AC953FC" w14:textId="72375AE2" w:rsidR="00CA5C88" w:rsidRDefault="00CA5C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Zna i rozumie podstawowe własności spacerów losowych</w:t>
            </w:r>
          </w:p>
          <w:p w14:paraId="2189DF0B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…………………………………………………………..</w:t>
            </w:r>
          </w:p>
          <w:p w14:paraId="413E6C35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12CA0479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6B1A59EA" w14:textId="50A692ED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Umiejętności:</w:t>
            </w:r>
          </w:p>
          <w:p w14:paraId="215F6DA2" w14:textId="78B29CD0" w:rsidR="00CA5C88" w:rsidRDefault="00CA5C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Potrafi stosować podstawowe techniki i metody do badania własności spacerów losowych</w:t>
            </w:r>
          </w:p>
          <w:p w14:paraId="6CF85C8B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…………………………………………………………..</w:t>
            </w:r>
          </w:p>
          <w:p w14:paraId="0F032820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07270F32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007EB427" w14:textId="561D539C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Kompetencje społeczne:</w:t>
            </w:r>
          </w:p>
          <w:p w14:paraId="3E1D6B07" w14:textId="2D8D2892" w:rsidR="005C0FB2" w:rsidRDefault="005C0F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Rozumie potrzebę ciągłego dokształcania się</w:t>
            </w:r>
          </w:p>
          <w:p w14:paraId="17D1FE7B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…………………………………………………………..</w:t>
            </w:r>
          </w:p>
          <w:p w14:paraId="6E1C8501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57277847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BB5DDA" w14:textId="77777777" w:rsidR="00CA5C88" w:rsidRDefault="00CA5C88">
            <w:pPr>
              <w:rPr>
                <w:rFonts w:ascii="Verdana" w:hAnsi="Verdana"/>
                <w:sz w:val="20"/>
                <w:szCs w:val="20"/>
              </w:rPr>
            </w:pPr>
          </w:p>
          <w:p w14:paraId="311F3BB3" w14:textId="77777777" w:rsidR="00DE0DE6" w:rsidRDefault="00DE0DE6">
            <w:pPr>
              <w:rPr>
                <w:rFonts w:ascii="Verdana" w:hAnsi="Verdana"/>
                <w:sz w:val="20"/>
                <w:szCs w:val="20"/>
              </w:rPr>
            </w:pPr>
          </w:p>
          <w:p w14:paraId="7EDB2059" w14:textId="77777777" w:rsidR="00DE0DE6" w:rsidRDefault="00DE0DE6">
            <w:pPr>
              <w:rPr>
                <w:rFonts w:ascii="Verdana" w:hAnsi="Verdana"/>
                <w:sz w:val="20"/>
                <w:szCs w:val="20"/>
              </w:rPr>
            </w:pPr>
          </w:p>
          <w:p w14:paraId="63299933" w14:textId="77777777" w:rsidR="00DE0DE6" w:rsidRDefault="00DE0D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SD_W01, SD_W02</w:t>
            </w:r>
          </w:p>
          <w:p w14:paraId="37545280" w14:textId="77777777" w:rsidR="00DE0DE6" w:rsidRDefault="00DE0DE6">
            <w:pPr>
              <w:rPr>
                <w:rFonts w:ascii="Verdana" w:hAnsi="Verdana"/>
                <w:sz w:val="20"/>
                <w:szCs w:val="20"/>
              </w:rPr>
            </w:pPr>
          </w:p>
          <w:p w14:paraId="1394A8D8" w14:textId="77777777" w:rsidR="00DE0DE6" w:rsidRDefault="00DE0DE6">
            <w:pPr>
              <w:rPr>
                <w:rFonts w:ascii="Verdana" w:hAnsi="Verdana"/>
                <w:sz w:val="20"/>
                <w:szCs w:val="20"/>
              </w:rPr>
            </w:pPr>
          </w:p>
          <w:p w14:paraId="25E1278A" w14:textId="77777777" w:rsidR="00DE0DE6" w:rsidRDefault="00DE0DE6">
            <w:pPr>
              <w:rPr>
                <w:rFonts w:ascii="Verdana" w:hAnsi="Verdana"/>
                <w:sz w:val="20"/>
                <w:szCs w:val="20"/>
              </w:rPr>
            </w:pPr>
          </w:p>
          <w:p w14:paraId="0047B448" w14:textId="77777777" w:rsidR="00DE0DE6" w:rsidRDefault="00DE0DE6">
            <w:pPr>
              <w:rPr>
                <w:rFonts w:ascii="Verdana" w:hAnsi="Verdana"/>
                <w:sz w:val="20"/>
                <w:szCs w:val="20"/>
              </w:rPr>
            </w:pPr>
          </w:p>
          <w:p w14:paraId="620485B0" w14:textId="77777777" w:rsidR="00DE0DE6" w:rsidRDefault="00DE0DE6">
            <w:pPr>
              <w:rPr>
                <w:rFonts w:ascii="Verdana" w:hAnsi="Verdana"/>
                <w:sz w:val="20"/>
                <w:szCs w:val="20"/>
              </w:rPr>
            </w:pPr>
          </w:p>
          <w:p w14:paraId="5629F196" w14:textId="77777777" w:rsidR="00DE0DE6" w:rsidRDefault="00DE0DE6">
            <w:pPr>
              <w:rPr>
                <w:rFonts w:ascii="Verdana" w:hAnsi="Verdana"/>
                <w:sz w:val="20"/>
                <w:szCs w:val="20"/>
              </w:rPr>
            </w:pPr>
          </w:p>
          <w:p w14:paraId="799CD7DB" w14:textId="77777777" w:rsidR="00DE0DE6" w:rsidRDefault="00DE0D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SD_U01, SD_U02, SD_U03, SD_U07</w:t>
            </w:r>
          </w:p>
          <w:p w14:paraId="74C0C886" w14:textId="77777777" w:rsidR="00DE0DE6" w:rsidRDefault="00DE0DE6">
            <w:pPr>
              <w:rPr>
                <w:rFonts w:ascii="Verdana" w:hAnsi="Verdana"/>
                <w:sz w:val="20"/>
                <w:szCs w:val="20"/>
              </w:rPr>
            </w:pPr>
          </w:p>
          <w:p w14:paraId="11D1CE3C" w14:textId="77777777" w:rsidR="00DE0DE6" w:rsidRDefault="00DE0DE6">
            <w:pPr>
              <w:rPr>
                <w:rFonts w:ascii="Verdana" w:hAnsi="Verdana"/>
                <w:sz w:val="20"/>
                <w:szCs w:val="20"/>
              </w:rPr>
            </w:pPr>
          </w:p>
          <w:p w14:paraId="3FDB70EB" w14:textId="77777777" w:rsidR="00DE0DE6" w:rsidRDefault="00DE0DE6">
            <w:pPr>
              <w:rPr>
                <w:rFonts w:ascii="Verdana" w:hAnsi="Verdana"/>
                <w:sz w:val="20"/>
                <w:szCs w:val="20"/>
              </w:rPr>
            </w:pPr>
          </w:p>
          <w:p w14:paraId="551FCE5D" w14:textId="77777777" w:rsidR="00DE0DE6" w:rsidRDefault="00DE0DE6">
            <w:pPr>
              <w:rPr>
                <w:rFonts w:ascii="Verdana" w:hAnsi="Verdana"/>
                <w:sz w:val="20"/>
                <w:szCs w:val="20"/>
              </w:rPr>
            </w:pPr>
          </w:p>
          <w:p w14:paraId="716E272A" w14:textId="77777777" w:rsidR="00DE0DE6" w:rsidRDefault="00DE0DE6">
            <w:pPr>
              <w:rPr>
                <w:rFonts w:ascii="Verdana" w:hAnsi="Verdana"/>
                <w:sz w:val="20"/>
                <w:szCs w:val="20"/>
              </w:rPr>
            </w:pPr>
          </w:p>
          <w:p w14:paraId="4787D5B0" w14:textId="77777777" w:rsidR="00DE0DE6" w:rsidRDefault="00DE0DE6">
            <w:pPr>
              <w:rPr>
                <w:rFonts w:ascii="Verdana" w:hAnsi="Verdana"/>
                <w:sz w:val="20"/>
                <w:szCs w:val="20"/>
              </w:rPr>
            </w:pPr>
          </w:p>
          <w:p w14:paraId="203E163C" w14:textId="1AD47A23" w:rsidR="00DE0DE6" w:rsidRDefault="00DE0D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SD_K01, SD_K02</w:t>
            </w:r>
          </w:p>
        </w:tc>
      </w:tr>
      <w:tr w:rsidR="00873461" w14:paraId="68070B4E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C9D7232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13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F32B962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Metody weryfikacji zakładanych efektów uczenia się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FEE0E8" w14:textId="222F1BE7" w:rsidR="00873461" w:rsidRDefault="005C0FB2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 referat</w:t>
            </w:r>
          </w:p>
        </w:tc>
      </w:tr>
      <w:tr w:rsidR="00873461" w14:paraId="283F2FD2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149A62B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14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178C2F9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Obciążenie pracą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DC8DF9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021E7B81" w14:textId="77777777" w:rsidTr="00873461">
        <w:tc>
          <w:tcPr>
            <w:tcW w:w="674" w:type="dxa"/>
            <w:vMerge w:val="restart"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</w:tcPr>
          <w:p w14:paraId="1B1A6522" w14:textId="77777777" w:rsidR="00873461" w:rsidRDefault="00873461">
            <w:pPr>
              <w:snapToGrid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EA68029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Formy aktywności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48F8CEF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Średnia liczba godzin na zrealizowanie aktywności</w:t>
            </w:r>
          </w:p>
        </w:tc>
      </w:tr>
      <w:tr w:rsidR="00873461" w14:paraId="34C33202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74ACB2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51228A5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Godziny zajęć (wg planu studiów) z nauczycielem:</w:t>
            </w:r>
          </w:p>
          <w:p w14:paraId="44AE15B6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wykład:</w:t>
            </w:r>
          </w:p>
          <w:p w14:paraId="6583C3CD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eastAsia="Calibri" w:hAnsi="Verdana" w:cs="Verdana"/>
                <w:sz w:val="20"/>
                <w:szCs w:val="20"/>
              </w:rPr>
              <w:t>ćwiczenia: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AFB83C4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lastRenderedPageBreak/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laboratorium:</w:t>
            </w:r>
          </w:p>
          <w:p w14:paraId="6DFAA614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seminarium:</w:t>
            </w:r>
          </w:p>
          <w:p w14:paraId="43C25017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inne: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08761E4" w14:textId="1EDC5B03" w:rsidR="00873461" w:rsidRDefault="005C0FB2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lastRenderedPageBreak/>
              <w:t>30 h seminarium</w:t>
            </w:r>
          </w:p>
        </w:tc>
      </w:tr>
      <w:tr w:rsidR="00873461" w14:paraId="184BB836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6249D3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8B6E7FD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Praca własna doktoranta, np.:</w:t>
            </w:r>
          </w:p>
          <w:p w14:paraId="5BEEA18F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czytanie wskazanej literatury;</w:t>
            </w:r>
          </w:p>
          <w:p w14:paraId="6CB8E42E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zaliczeniowej pracy pisemnej;</w:t>
            </w:r>
          </w:p>
          <w:p w14:paraId="0C16B4DF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wystąpienia     ustnego;</w:t>
            </w:r>
          </w:p>
          <w:p w14:paraId="5E2581BD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realizacja projektu grupowego;</w:t>
            </w:r>
          </w:p>
          <w:p w14:paraId="5FEF0860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do egzaminu;</w:t>
            </w:r>
          </w:p>
          <w:p w14:paraId="7021271C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inne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2E64E04" w14:textId="21F4EBD3" w:rsidR="00873461" w:rsidRDefault="005C0FB2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Czytanie wskazanej literatury i samodzielne rozwiązywanie powiązanych problemów</w:t>
            </w:r>
          </w:p>
        </w:tc>
      </w:tr>
      <w:tr w:rsidR="00873461" w14:paraId="63D101CC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E6B168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C30A8B0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Suma godzin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C453D7" w14:textId="6205A3E9" w:rsidR="00873461" w:rsidRDefault="005C0FB2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30</w:t>
            </w:r>
          </w:p>
        </w:tc>
      </w:tr>
      <w:tr w:rsidR="00873461" w14:paraId="4352F71F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3ECCC5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842945B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Liczba punktów ECTS (jeżeli jest  wymagana)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424B64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49ACAAF4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0DF382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15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E7A0C7A" w14:textId="77777777" w:rsidR="00873461" w:rsidRDefault="00873461">
            <w:pPr>
              <w:rPr>
                <w:rFonts w:ascii="Verdana" w:eastAsia="Calibri" w:hAnsi="Verdana" w:cs="Verdana"/>
                <w:strike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Warunki zaliczenia przedmiotu: metody potwierdzania uzyskania efektów kształcenia i kryteria oceny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5B3D9C2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Ocena pracy doktoranta opiera się na:</w:t>
            </w:r>
          </w:p>
          <w:p w14:paraId="540CDF67" w14:textId="77777777" w:rsidR="005C0FB2" w:rsidRDefault="005C0FB2">
            <w:pPr>
              <w:rPr>
                <w:rFonts w:ascii="Verdana" w:hAnsi="Verdana"/>
                <w:sz w:val="20"/>
                <w:szCs w:val="20"/>
              </w:rPr>
            </w:pPr>
          </w:p>
          <w:p w14:paraId="4D373EE8" w14:textId="0D6E1AF5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ocenie przygotowanych wcześniej wystąpień ustnych przedstawianych w czasie zajęć</w:t>
            </w:r>
          </w:p>
          <w:p w14:paraId="0CA8FADD" w14:textId="06339A30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461" w14:paraId="5A5A47B5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027351A" w14:textId="77777777" w:rsidR="00873461" w:rsidRDefault="00873461">
            <w:pPr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16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B2CCD7B" w14:textId="77777777" w:rsidR="00873461" w:rsidRDefault="0087346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Podstawowa literatura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D3D9E1" w14:textId="6AA00A62" w:rsidR="00873461" w:rsidRDefault="005C0FB2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Nicolas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Curien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Random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walks</w:t>
            </w:r>
            <w:proofErr w:type="spellEnd"/>
          </w:p>
        </w:tc>
      </w:tr>
    </w:tbl>
    <w:p w14:paraId="547DC2B8" w14:textId="77777777" w:rsidR="00873461" w:rsidRDefault="00873461" w:rsidP="00873461">
      <w:pPr>
        <w:rPr>
          <w:rFonts w:ascii="Verdana" w:hAnsi="Verdana" w:cs="Verdana"/>
          <w:sz w:val="20"/>
          <w:szCs w:val="20"/>
        </w:rPr>
      </w:pPr>
    </w:p>
    <w:p w14:paraId="77A3FB96" w14:textId="77777777" w:rsidR="00873461" w:rsidRDefault="00873461" w:rsidP="00873461">
      <w:pPr>
        <w:jc w:val="right"/>
        <w:rPr>
          <w:rFonts w:ascii="Verdana" w:hAnsi="Verdana" w:cs="Verdana"/>
          <w:sz w:val="20"/>
          <w:szCs w:val="20"/>
        </w:rPr>
      </w:pPr>
    </w:p>
    <w:p w14:paraId="68F79529" w14:textId="77777777" w:rsidR="00873461" w:rsidRDefault="00873461" w:rsidP="0087346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    </w:t>
      </w:r>
      <w:r>
        <w:rPr>
          <w:rFonts w:ascii="Verdana" w:eastAsia="Verdana" w:hAnsi="Verdana" w:cs="Verdana"/>
          <w:sz w:val="20"/>
          <w:szCs w:val="20"/>
        </w:rPr>
        <w:t xml:space="preserve">wykład, seminarium, ćwiczenia, warsztaty, lektoraty, laboratoria  </w:t>
      </w:r>
      <w:r>
        <w:rPr>
          <w:rFonts w:ascii="Verdana" w:eastAsia="Rockwell" w:hAnsi="Verdana" w:cs="Rockwell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   </w:t>
      </w:r>
    </w:p>
    <w:p w14:paraId="7D2246D8" w14:textId="77777777" w:rsidR="00873461" w:rsidRDefault="00873461" w:rsidP="0087346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**  </w:t>
      </w:r>
      <w:r>
        <w:rPr>
          <w:rFonts w:ascii="Verdana" w:eastAsia="Verdana" w:hAnsi="Verdana" w:cs="Verdana"/>
          <w:sz w:val="20"/>
          <w:szCs w:val="20"/>
        </w:rPr>
        <w:t>prezentacja, projekt, analiza przypadku, dyskusja, metoda problemowa</w:t>
      </w:r>
    </w:p>
    <w:p w14:paraId="2704BD76" w14:textId="77777777" w:rsidR="00873461" w:rsidRDefault="00873461" w:rsidP="0087346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*** stacjonarnie/zdalnie</w:t>
      </w:r>
    </w:p>
    <w:p w14:paraId="7BE52E68" w14:textId="77777777" w:rsidR="00873461" w:rsidRDefault="00873461"/>
    <w:sectPr w:rsidR="00873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61"/>
    <w:rsid w:val="005C0FB2"/>
    <w:rsid w:val="00704E8F"/>
    <w:rsid w:val="00796D17"/>
    <w:rsid w:val="00873461"/>
    <w:rsid w:val="00CA5C88"/>
    <w:rsid w:val="00D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01F2"/>
  <w15:chartTrackingRefBased/>
  <w15:docId w15:val="{785329A9-43D6-42EF-B373-2854D4C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46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7346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61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461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Lamch</dc:creator>
  <cp:keywords/>
  <dc:description/>
  <cp:lastModifiedBy>Jacek Dziubański</cp:lastModifiedBy>
  <cp:revision>4</cp:revision>
  <dcterms:created xsi:type="dcterms:W3CDTF">2022-05-11T05:29:00Z</dcterms:created>
  <dcterms:modified xsi:type="dcterms:W3CDTF">2022-05-30T07:13:00Z</dcterms:modified>
</cp:coreProperties>
</file>