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0" w:rsidRDefault="00867BF0">
      <w:pPr>
        <w:pStyle w:val="Standard"/>
        <w:jc w:val="right"/>
        <w:rPr>
          <w:sz w:val="24"/>
          <w:szCs w:val="24"/>
        </w:rPr>
      </w:pPr>
      <w:bookmarkStart w:id="0" w:name="_GoBack"/>
      <w:bookmarkEnd w:id="0"/>
    </w:p>
    <w:p w:rsidR="00867BF0" w:rsidRPr="00AD19F5" w:rsidRDefault="001A7477">
      <w:pPr>
        <w:pStyle w:val="Standard"/>
        <w:jc w:val="right"/>
        <w:rPr>
          <w:lang w:val="en-GB"/>
        </w:rPr>
      </w:pPr>
      <w:r>
        <w:rPr>
          <w:rFonts w:ascii="Verdana" w:hAnsi="Verdana"/>
          <w:lang w:val="en-US"/>
        </w:rPr>
        <w:t>Wrocław on …………….………..</w:t>
      </w:r>
    </w:p>
    <w:p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…………………….…………..………….</w:t>
      </w:r>
    </w:p>
    <w:p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candidate’s professional title, name, surname /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…………………………………………….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mailing address /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phone number /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/ e-mail /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spacing w:before="240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Declaration of the candidate for the Doctoral School of the University of Wrocław</w:t>
      </w:r>
    </w:p>
    <w:p w:rsidR="00867BF0" w:rsidRDefault="001A7477">
      <w:pPr>
        <w:pStyle w:val="Standard"/>
        <w:spacing w:before="240"/>
        <w:jc w:val="both"/>
      </w:pPr>
      <w:r>
        <w:rPr>
          <w:rFonts w:ascii="Verdana" w:hAnsi="Verdana"/>
        </w:rPr>
        <w:t>I declare that:</w:t>
      </w:r>
    </w:p>
    <w:p w:rsidR="00867BF0" w:rsidRDefault="001A7477">
      <w:pPr>
        <w:pStyle w:val="Standard"/>
        <w:numPr>
          <w:ilvl w:val="0"/>
          <w:numId w:val="7"/>
        </w:numPr>
        <w:spacing w:before="240"/>
        <w:ind w:left="360" w:firstLine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hold/do not hold a doctoral degree*.</w:t>
      </w:r>
    </w:p>
    <w:p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>I attend/do not attend* another doctoral college of the Doctoral School of the University of Wrocław or another doctoral school*.</w:t>
      </w:r>
    </w:p>
    <w:p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I am employed/am not employed* as an academic teacher or a research staff member*. </w:t>
      </w:r>
      <w:r>
        <w:rPr>
          <w:lang w:val="en-US"/>
        </w:rPr>
        <w:br/>
      </w:r>
      <w:r>
        <w:rPr>
          <w:rFonts w:ascii="Verdana" w:hAnsi="Verdana"/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Verdana" w:hAnsi="Verdana" w:cs="Arial"/>
          <w:lang w:val="en-US"/>
        </w:rPr>
        <w:t xml:space="preserve">Moreover, I acknowledge that according to Article 209 section 10 of the act of 20 July 2018 – </w:t>
      </w:r>
      <w:r>
        <w:rPr>
          <w:rFonts w:ascii="Verdana" w:hAnsi="Verdana" w:cs="Arial"/>
          <w:i/>
          <w:iCs/>
          <w:lang w:val="en-US"/>
        </w:rPr>
        <w:t xml:space="preserve">Law on Higher Education and Science </w:t>
      </w:r>
      <w:r>
        <w:rPr>
          <w:rFonts w:ascii="Verdana" w:hAnsi="Verdana" w:cs="Arial"/>
          <w:lang w:val="en-US"/>
        </w:rPr>
        <w:t xml:space="preserve">(consolidated text: Journal of Laws </w:t>
      </w:r>
      <w:r w:rsidRPr="00AD19F5">
        <w:rPr>
          <w:rFonts w:ascii="Verdana" w:hAnsi="Verdana" w:cs="Arial"/>
          <w:color w:val="000000" w:themeColor="text1"/>
          <w:lang w:val="en-US"/>
        </w:rPr>
        <w:t>of 2021, item 478</w:t>
      </w:r>
      <w:r>
        <w:rPr>
          <w:rFonts w:ascii="Verdana" w:hAnsi="Verdana" w:cs="Arial"/>
          <w:lang w:val="en-US"/>
        </w:rPr>
        <w:t xml:space="preserve">):  </w:t>
      </w:r>
    </w:p>
    <w:p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a PhD student cannot be employed as an academic teacher or a research staff member. It does not apply to the cases of employing a PhD student:  </w:t>
      </w:r>
    </w:p>
    <w:p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1) in order to implement a research project referred to in Article 119 section 2 items 2 and 3 of the act provided above: programmes, projects or competitions announced by NAWA, NCBiR, NCN or an international competition for implementing a research project, and for the duration of a research or educational project financed from the EU funds or by enother entity awarding the grant;  </w:t>
      </w:r>
    </w:p>
    <w:p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2) after positive mid-term evaluation, provided that in the case of employment to perform work exceeding a half of a full-time working contract the amount of the doctoral scholarship shall be 40% of a monthly scholarship, constituting 57% of a professor’s salary;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Verdana" w:hAnsi="Verdana" w:cs="Arial"/>
          <w:lang w:val="en-US"/>
        </w:rPr>
        <w:t>3) who is not entitled to a doctoral scholarshp (in the case of holding a doctoral degree).</w:t>
      </w:r>
    </w:p>
    <w:p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Aware of the criminal liability for providing false information or concealing the truth, I attest to the truthfulness of the information provided in the declaration above with my signature.  </w:t>
      </w:r>
    </w:p>
    <w:p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:rsidR="00867BF0" w:rsidRDefault="00867BF0">
      <w:pPr>
        <w:pStyle w:val="Standard"/>
        <w:rPr>
          <w:rFonts w:ascii="Verdana" w:hAnsi="Verdana"/>
          <w:lang w:val="en-US"/>
        </w:rPr>
      </w:pPr>
    </w:p>
    <w:p w:rsidR="00867BF0" w:rsidRDefault="001A7477">
      <w:pPr>
        <w:pStyle w:val="Standard"/>
        <w:ind w:left="4956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…………………………………………………</w:t>
      </w:r>
    </w:p>
    <w:p w:rsidR="00867BF0" w:rsidRPr="00AD19F5" w:rsidRDefault="001A7477">
      <w:pPr>
        <w:pStyle w:val="Standard"/>
        <w:ind w:left="4956"/>
        <w:jc w:val="center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/ candidate’s legible signature /</w:t>
      </w:r>
    </w:p>
    <w:p w:rsidR="00867BF0" w:rsidRDefault="00867BF0">
      <w:pPr>
        <w:pStyle w:val="Standard"/>
        <w:rPr>
          <w:rFonts w:ascii="Verdana" w:hAnsi="Verdana"/>
          <w:lang w:val="en-US"/>
        </w:rPr>
      </w:pPr>
    </w:p>
    <w:p w:rsidR="00867BF0" w:rsidRDefault="00867BF0">
      <w:pPr>
        <w:pStyle w:val="Standard"/>
        <w:rPr>
          <w:rFonts w:ascii="Verdana" w:hAnsi="Verdana"/>
          <w:lang w:val="en-US"/>
        </w:rPr>
      </w:pPr>
    </w:p>
    <w:p w:rsidR="00867BF0" w:rsidRDefault="00867BF0">
      <w:pPr>
        <w:pStyle w:val="Standard"/>
        <w:jc w:val="center"/>
        <w:rPr>
          <w:rFonts w:ascii="Verdana" w:hAnsi="Verdana"/>
          <w:lang w:val="en-US"/>
        </w:rPr>
      </w:pPr>
    </w:p>
    <w:p w:rsidR="00867BF0" w:rsidRPr="00AD19F5" w:rsidRDefault="001A7477">
      <w:pPr>
        <w:pStyle w:val="Standard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* delete the inapplicable</w:t>
      </w:r>
    </w:p>
    <w:sectPr w:rsidR="00867BF0" w:rsidRPr="00AD19F5">
      <w:pgSz w:w="11906" w:h="16838"/>
      <w:pgMar w:top="284" w:right="1133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F1" w:rsidRDefault="00D020F1">
      <w:pPr>
        <w:rPr>
          <w:rFonts w:hint="eastAsia"/>
        </w:rPr>
      </w:pPr>
      <w:r>
        <w:separator/>
      </w:r>
    </w:p>
  </w:endnote>
  <w:endnote w:type="continuationSeparator" w:id="0">
    <w:p w:rsidR="00D020F1" w:rsidRDefault="00D020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F1" w:rsidRDefault="00D020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20F1" w:rsidRDefault="00D020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A09"/>
    <w:multiLevelType w:val="multilevel"/>
    <w:tmpl w:val="08480D42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1">
    <w:nsid w:val="11872398"/>
    <w:multiLevelType w:val="multilevel"/>
    <w:tmpl w:val="54AA5F2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2">
    <w:nsid w:val="13904261"/>
    <w:multiLevelType w:val="multilevel"/>
    <w:tmpl w:val="7590B058"/>
    <w:styleLink w:val="WWNum3"/>
    <w:lvl w:ilvl="0">
      <w:numFmt w:val="bullet"/>
      <w:lvlText w:val="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53995252"/>
    <w:multiLevelType w:val="multilevel"/>
    <w:tmpl w:val="B91AD452"/>
    <w:styleLink w:val="WWNum4"/>
    <w:lvl w:ilvl="0">
      <w:start w:val="8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10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>
    <w:nsid w:val="6C3C7D39"/>
    <w:multiLevelType w:val="multilevel"/>
    <w:tmpl w:val="AC2A54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>
    <w:nsid w:val="6E307189"/>
    <w:multiLevelType w:val="multilevel"/>
    <w:tmpl w:val="C50049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BF0"/>
    <w:rsid w:val="001A7477"/>
    <w:rsid w:val="008007E4"/>
    <w:rsid w:val="00867BF0"/>
    <w:rsid w:val="00AD19F5"/>
    <w:rsid w:val="00D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Standard"/>
    <w:uiPriority w:val="9"/>
    <w:semiHidden/>
    <w:unhideWhenUsed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Standard"/>
    <w:uiPriority w:val="9"/>
    <w:semiHidden/>
    <w:unhideWhenUsed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Standard"/>
    <w:uiPriority w:val="9"/>
    <w:semiHidden/>
    <w:unhideWhenUsed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Textbodyindent">
    <w:name w:val="Text body indent"/>
    <w:basedOn w:val="Standard"/>
    <w:pPr>
      <w:ind w:left="851"/>
      <w:jc w:val="both"/>
    </w:pPr>
    <w:rPr>
      <w:b/>
      <w:sz w:val="24"/>
    </w:rPr>
  </w:style>
  <w:style w:type="paragraph" w:styleId="Tekstpodstawowywcity2">
    <w:name w:val="Body Text Indent 2"/>
    <w:basedOn w:val="Standard"/>
    <w:pPr>
      <w:ind w:left="567"/>
      <w:jc w:val="both"/>
    </w:pPr>
    <w:rPr>
      <w:b/>
      <w:bCs/>
      <w:sz w:val="28"/>
    </w:rPr>
  </w:style>
  <w:style w:type="paragraph" w:styleId="Tekstblokowy">
    <w:name w:val="Block Text"/>
    <w:basedOn w:val="Standard"/>
    <w:pPr>
      <w:ind w:left="142" w:right="-568" w:firstLine="708"/>
      <w:jc w:val="both"/>
    </w:pPr>
    <w:rPr>
      <w:b/>
      <w:bCs/>
      <w:sz w:val="28"/>
    </w:rPr>
  </w:style>
  <w:style w:type="paragraph" w:customStyle="1" w:styleId="Standardowyluzny">
    <w:name w:val="Standardowy luzny"/>
    <w:basedOn w:val="Standard"/>
    <w:pPr>
      <w:jc w:val="both"/>
    </w:pPr>
    <w:rPr>
      <w:spacing w:val="120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basedOn w:val="Domylnaczcionkaakapitu"/>
    <w:rPr>
      <w:rFonts w:cs="Times New Roman"/>
    </w:rPr>
  </w:style>
  <w:style w:type="character" w:customStyle="1" w:styleId="Tekstpodstawowywcity2Znak">
    <w:name w:val="Tekst podstawowy wcięty 2 Znak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Verdana" w:eastAsia="Verdana" w:hAnsi="Verdana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Standard"/>
    <w:uiPriority w:val="9"/>
    <w:semiHidden/>
    <w:unhideWhenUsed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Standard"/>
    <w:uiPriority w:val="9"/>
    <w:semiHidden/>
    <w:unhideWhenUsed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Standard"/>
    <w:uiPriority w:val="9"/>
    <w:semiHidden/>
    <w:unhideWhenUsed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Textbodyindent">
    <w:name w:val="Text body indent"/>
    <w:basedOn w:val="Standard"/>
    <w:pPr>
      <w:ind w:left="851"/>
      <w:jc w:val="both"/>
    </w:pPr>
    <w:rPr>
      <w:b/>
      <w:sz w:val="24"/>
    </w:rPr>
  </w:style>
  <w:style w:type="paragraph" w:styleId="Tekstpodstawowywcity2">
    <w:name w:val="Body Text Indent 2"/>
    <w:basedOn w:val="Standard"/>
    <w:pPr>
      <w:ind w:left="567"/>
      <w:jc w:val="both"/>
    </w:pPr>
    <w:rPr>
      <w:b/>
      <w:bCs/>
      <w:sz w:val="28"/>
    </w:rPr>
  </w:style>
  <w:style w:type="paragraph" w:styleId="Tekstblokowy">
    <w:name w:val="Block Text"/>
    <w:basedOn w:val="Standard"/>
    <w:pPr>
      <w:ind w:left="142" w:right="-568" w:firstLine="708"/>
      <w:jc w:val="both"/>
    </w:pPr>
    <w:rPr>
      <w:b/>
      <w:bCs/>
      <w:sz w:val="28"/>
    </w:rPr>
  </w:style>
  <w:style w:type="paragraph" w:customStyle="1" w:styleId="Standardowyluzny">
    <w:name w:val="Standardowy luzny"/>
    <w:basedOn w:val="Standard"/>
    <w:pPr>
      <w:jc w:val="both"/>
    </w:pPr>
    <w:rPr>
      <w:spacing w:val="120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basedOn w:val="Domylnaczcionkaakapitu"/>
    <w:rPr>
      <w:rFonts w:cs="Times New Roman"/>
    </w:rPr>
  </w:style>
  <w:style w:type="character" w:customStyle="1" w:styleId="Tekstpodstawowywcity2Znak">
    <w:name w:val="Tekst podstawowy wcięty 2 Znak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Verdana" w:eastAsia="Verdana" w:hAnsi="Verdana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lamch</cp:lastModifiedBy>
  <cp:revision>2</cp:revision>
  <cp:lastPrinted>2020-02-14T11:50:00Z</cp:lastPrinted>
  <dcterms:created xsi:type="dcterms:W3CDTF">2022-03-27T12:42:00Z</dcterms:created>
  <dcterms:modified xsi:type="dcterms:W3CDTF">2022-03-27T12:42:00Z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NN</vt:lpwstr>
  </property>
  <property fmtid="{D5CDD505-2E9C-101B-9397-08002B2CF9AE}" pid="3" name="Operator">
    <vt:lpwstr>Olimpia Bakiewicz</vt:lpwstr>
  </property>
</Properties>
</file>